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8E19" w14:textId="4910E228" w:rsidR="00D35F1E" w:rsidRPr="0083501E" w:rsidRDefault="00D35F1E" w:rsidP="0083501E">
      <w:pPr>
        <w:pStyle w:val="Plattetekst"/>
        <w:spacing w:line="360" w:lineRule="auto"/>
        <w:jc w:val="center"/>
        <w:rPr>
          <w:rFonts w:ascii="Calibri" w:hAnsi="Calibri" w:cs="Arial"/>
          <w:sz w:val="20"/>
          <w:lang w:val="nl-NL"/>
        </w:rPr>
      </w:pPr>
      <w:r w:rsidRPr="0083501E">
        <w:rPr>
          <w:rFonts w:ascii="Calibri" w:hAnsi="Calibri" w:cs="Arial"/>
          <w:noProof/>
          <w:lang w:val="nl-NL"/>
        </w:rPr>
        <w:drawing>
          <wp:anchor distT="0" distB="0" distL="0" distR="0" simplePos="0" relativeHeight="251659264" behindDoc="0" locked="0" layoutInCell="1" allowOverlap="1" wp14:anchorId="526373DE" wp14:editId="486D1F9B">
            <wp:simplePos x="0" y="0"/>
            <wp:positionH relativeFrom="page">
              <wp:posOffset>6252845</wp:posOffset>
            </wp:positionH>
            <wp:positionV relativeFrom="page">
              <wp:posOffset>214630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Pr="0083501E">
        <w:rPr>
          <w:rFonts w:ascii="Calibri" w:hAnsi="Calibri" w:cs="Arial"/>
          <w:b/>
          <w:bCs/>
          <w:sz w:val="32"/>
          <w:szCs w:val="32"/>
          <w:lang w:val="nl-NL"/>
        </w:rPr>
        <w:t xml:space="preserve">DKV BOX </w:t>
      </w:r>
      <w:r w:rsidRPr="0083501E">
        <w:rPr>
          <w:rFonts w:ascii="Calibri" w:hAnsi="Calibri" w:cs="Arial"/>
          <w:b/>
          <w:bCs/>
          <w:i/>
          <w:sz w:val="32"/>
          <w:szCs w:val="32"/>
          <w:lang w:val="nl-NL"/>
        </w:rPr>
        <w:t>EUROPE</w:t>
      </w:r>
      <w:r w:rsidRPr="0083501E">
        <w:rPr>
          <w:rFonts w:ascii="Calibri" w:hAnsi="Calibri" w:cs="Arial"/>
          <w:b/>
          <w:bCs/>
          <w:sz w:val="32"/>
          <w:szCs w:val="32"/>
          <w:lang w:val="nl-NL"/>
        </w:rPr>
        <w:t>: Pilot</w:t>
      </w:r>
      <w:r w:rsidR="006D6980" w:rsidRPr="0083501E">
        <w:rPr>
          <w:rFonts w:ascii="Calibri" w:hAnsi="Calibri" w:cs="Arial"/>
          <w:b/>
          <w:bCs/>
          <w:sz w:val="32"/>
          <w:szCs w:val="32"/>
          <w:lang w:val="nl-NL"/>
        </w:rPr>
        <w:t>fase</w:t>
      </w:r>
      <w:r w:rsidRPr="0083501E">
        <w:rPr>
          <w:rFonts w:ascii="Calibri" w:hAnsi="Calibri" w:cs="Arial"/>
          <w:b/>
          <w:bCs/>
          <w:sz w:val="32"/>
          <w:szCs w:val="32"/>
          <w:lang w:val="nl-NL"/>
        </w:rPr>
        <w:t xml:space="preserve"> Italië van start</w:t>
      </w:r>
    </w:p>
    <w:p w14:paraId="2F727FF2" w14:textId="77777777" w:rsidR="0083501E" w:rsidRPr="0083501E" w:rsidRDefault="0083501E" w:rsidP="0083501E">
      <w:pPr>
        <w:spacing w:line="360" w:lineRule="auto"/>
        <w:rPr>
          <w:rFonts w:ascii="Calibri" w:hAnsi="Calibri"/>
          <w:sz w:val="20"/>
          <w:szCs w:val="20"/>
          <w:lang w:val="nl-NL"/>
        </w:rPr>
      </w:pPr>
    </w:p>
    <w:p w14:paraId="1A0F1A8B" w14:textId="60C9897E" w:rsidR="00D35F1E" w:rsidRPr="0083501E" w:rsidRDefault="00D35F1E" w:rsidP="0083501E">
      <w:pPr>
        <w:spacing w:line="360" w:lineRule="auto"/>
        <w:rPr>
          <w:rFonts w:ascii="Calibri" w:hAnsi="Calibri"/>
          <w:b/>
          <w:bCs/>
          <w:sz w:val="20"/>
          <w:szCs w:val="20"/>
          <w:lang w:val="nl-NL"/>
        </w:rPr>
      </w:pPr>
      <w:proofErr w:type="spellStart"/>
      <w:r w:rsidRPr="0083501E">
        <w:rPr>
          <w:rFonts w:ascii="Calibri" w:hAnsi="Calibri"/>
          <w:sz w:val="20"/>
          <w:szCs w:val="20"/>
          <w:lang w:val="nl-NL"/>
        </w:rPr>
        <w:t>Ratingen</w:t>
      </w:r>
      <w:proofErr w:type="spellEnd"/>
      <w:r w:rsidRPr="0083501E">
        <w:rPr>
          <w:rFonts w:ascii="Calibri" w:hAnsi="Calibri"/>
          <w:sz w:val="20"/>
          <w:szCs w:val="20"/>
          <w:lang w:val="nl-NL"/>
        </w:rPr>
        <w:t xml:space="preserve">/Rome, </w:t>
      </w:r>
      <w:r w:rsidR="0083501E" w:rsidRPr="0083501E">
        <w:rPr>
          <w:rFonts w:ascii="Calibri" w:hAnsi="Calibri"/>
          <w:sz w:val="20"/>
          <w:szCs w:val="20"/>
          <w:lang w:val="nl-NL"/>
        </w:rPr>
        <w:t>14</w:t>
      </w:r>
      <w:r w:rsidRPr="0083501E">
        <w:rPr>
          <w:rFonts w:ascii="Calibri" w:hAnsi="Calibri"/>
          <w:sz w:val="20"/>
          <w:szCs w:val="20"/>
          <w:lang w:val="nl-NL"/>
        </w:rPr>
        <w:t>.01.2021</w:t>
      </w:r>
      <w:r w:rsidR="0083501E" w:rsidRPr="0083501E">
        <w:rPr>
          <w:rFonts w:ascii="Calibri" w:hAnsi="Calibri"/>
          <w:sz w:val="20"/>
          <w:szCs w:val="20"/>
          <w:lang w:val="nl-NL"/>
        </w:rPr>
        <w:t xml:space="preserve"> - </w:t>
      </w:r>
      <w:r w:rsidRPr="0083501E">
        <w:rPr>
          <w:rFonts w:ascii="Calibri" w:hAnsi="Calibri"/>
          <w:b/>
          <w:bCs/>
          <w:sz w:val="20"/>
          <w:szCs w:val="20"/>
          <w:lang w:val="nl-NL"/>
        </w:rPr>
        <w:t xml:space="preserve">DKV Euro Service gaat in Italië per direct van start met de pilotfase van de DKV BOX </w:t>
      </w:r>
      <w:r w:rsidRPr="0083501E">
        <w:rPr>
          <w:rFonts w:ascii="Calibri" w:hAnsi="Calibri"/>
          <w:b/>
          <w:bCs/>
          <w:i/>
          <w:iCs/>
          <w:sz w:val="20"/>
          <w:szCs w:val="20"/>
          <w:lang w:val="nl-NL"/>
        </w:rPr>
        <w:t>EUROPE</w:t>
      </w:r>
      <w:r w:rsidRPr="0083501E">
        <w:rPr>
          <w:rFonts w:ascii="Calibri" w:hAnsi="Calibri"/>
          <w:b/>
          <w:bCs/>
          <w:sz w:val="20"/>
          <w:szCs w:val="20"/>
          <w:lang w:val="nl-NL"/>
        </w:rPr>
        <w:t xml:space="preserve">, </w:t>
      </w:r>
      <w:r w:rsidR="0083501E" w:rsidRPr="0083501E">
        <w:rPr>
          <w:rFonts w:ascii="Calibri" w:hAnsi="Calibri"/>
          <w:b/>
          <w:bCs/>
          <w:sz w:val="20"/>
          <w:szCs w:val="20"/>
          <w:lang w:val="nl-NL"/>
        </w:rPr>
        <w:t xml:space="preserve">de </w:t>
      </w:r>
      <w:r w:rsidRPr="0083501E">
        <w:rPr>
          <w:rFonts w:ascii="Calibri" w:hAnsi="Calibri"/>
          <w:b/>
          <w:bCs/>
          <w:sz w:val="20"/>
          <w:szCs w:val="20"/>
          <w:lang w:val="nl-NL"/>
        </w:rPr>
        <w:t xml:space="preserve">oplossing voor </w:t>
      </w:r>
      <w:proofErr w:type="spellStart"/>
      <w:r w:rsidRPr="0083501E">
        <w:rPr>
          <w:rFonts w:ascii="Calibri" w:hAnsi="Calibri"/>
          <w:b/>
          <w:bCs/>
          <w:sz w:val="20"/>
          <w:szCs w:val="20"/>
          <w:lang w:val="nl-NL"/>
        </w:rPr>
        <w:t>tolafrekenen</w:t>
      </w:r>
      <w:proofErr w:type="spellEnd"/>
      <w:r w:rsidR="00B07E25" w:rsidRPr="0083501E">
        <w:rPr>
          <w:rFonts w:ascii="Calibri" w:hAnsi="Calibri"/>
          <w:b/>
          <w:bCs/>
          <w:sz w:val="20"/>
          <w:szCs w:val="20"/>
          <w:lang w:val="nl-NL"/>
        </w:rPr>
        <w:t xml:space="preserve"> door heel Europa</w:t>
      </w:r>
      <w:r w:rsidRPr="0083501E">
        <w:rPr>
          <w:rFonts w:ascii="Calibri" w:hAnsi="Calibri"/>
          <w:b/>
          <w:bCs/>
          <w:sz w:val="20"/>
          <w:szCs w:val="20"/>
          <w:lang w:val="nl-NL"/>
        </w:rPr>
        <w:t xml:space="preserve">. Al </w:t>
      </w:r>
      <w:r w:rsidR="00B07E25" w:rsidRPr="0083501E">
        <w:rPr>
          <w:rFonts w:ascii="Calibri" w:hAnsi="Calibri"/>
          <w:b/>
          <w:bCs/>
          <w:sz w:val="20"/>
          <w:szCs w:val="20"/>
          <w:lang w:val="nl-NL"/>
        </w:rPr>
        <w:t xml:space="preserve">in een </w:t>
      </w:r>
      <w:r w:rsidRPr="0083501E">
        <w:rPr>
          <w:rFonts w:ascii="Calibri" w:hAnsi="Calibri"/>
          <w:b/>
          <w:bCs/>
          <w:sz w:val="20"/>
          <w:szCs w:val="20"/>
          <w:lang w:val="nl-NL"/>
        </w:rPr>
        <w:t xml:space="preserve">eerder </w:t>
      </w:r>
      <w:r w:rsidR="00B07E25" w:rsidRPr="0083501E">
        <w:rPr>
          <w:rFonts w:ascii="Calibri" w:hAnsi="Calibri"/>
          <w:b/>
          <w:bCs/>
          <w:sz w:val="20"/>
          <w:szCs w:val="20"/>
          <w:lang w:val="nl-NL"/>
        </w:rPr>
        <w:t xml:space="preserve">stadium </w:t>
      </w:r>
      <w:r w:rsidRPr="0083501E">
        <w:rPr>
          <w:rFonts w:ascii="Calibri" w:hAnsi="Calibri"/>
          <w:b/>
          <w:bCs/>
          <w:sz w:val="20"/>
          <w:szCs w:val="20"/>
          <w:lang w:val="nl-NL"/>
        </w:rPr>
        <w:t xml:space="preserve">hadden de Italiaanse tolexploitanten hiermee ingestemd. In het najaar van 2020 was de pilotfase voor </w:t>
      </w:r>
      <w:r w:rsidR="00B07E25" w:rsidRPr="0083501E">
        <w:rPr>
          <w:rFonts w:ascii="Calibri" w:hAnsi="Calibri"/>
          <w:b/>
          <w:bCs/>
          <w:sz w:val="20"/>
          <w:szCs w:val="20"/>
          <w:lang w:val="nl-NL"/>
        </w:rPr>
        <w:t xml:space="preserve">gebruik van </w:t>
      </w:r>
      <w:r w:rsidRPr="0083501E">
        <w:rPr>
          <w:rFonts w:ascii="Calibri" w:hAnsi="Calibri"/>
          <w:b/>
          <w:bCs/>
          <w:sz w:val="20"/>
          <w:szCs w:val="20"/>
          <w:lang w:val="nl-NL"/>
        </w:rPr>
        <w:t xml:space="preserve">de DKV BOX ITALIA </w:t>
      </w:r>
      <w:r w:rsidR="00B07E25" w:rsidRPr="0083501E">
        <w:rPr>
          <w:rFonts w:ascii="Calibri" w:hAnsi="Calibri"/>
          <w:b/>
          <w:bCs/>
          <w:sz w:val="20"/>
          <w:szCs w:val="20"/>
          <w:lang w:val="nl-NL"/>
        </w:rPr>
        <w:t>d</w:t>
      </w:r>
      <w:r w:rsidRPr="0083501E">
        <w:rPr>
          <w:rFonts w:ascii="Calibri" w:hAnsi="Calibri"/>
          <w:b/>
          <w:bCs/>
          <w:sz w:val="20"/>
          <w:szCs w:val="20"/>
          <w:lang w:val="nl-NL"/>
        </w:rPr>
        <w:t>oor nationale vervoerders</w:t>
      </w:r>
      <w:r w:rsidR="00B07E25" w:rsidRPr="0083501E">
        <w:rPr>
          <w:rFonts w:ascii="Calibri" w:hAnsi="Calibri"/>
          <w:b/>
          <w:bCs/>
          <w:sz w:val="20"/>
          <w:szCs w:val="20"/>
          <w:lang w:val="nl-NL"/>
        </w:rPr>
        <w:t xml:space="preserve"> al opgestart</w:t>
      </w:r>
      <w:r w:rsidRPr="0083501E">
        <w:rPr>
          <w:rFonts w:ascii="Calibri" w:hAnsi="Calibri"/>
          <w:b/>
          <w:bCs/>
          <w:sz w:val="20"/>
          <w:szCs w:val="20"/>
          <w:lang w:val="nl-NL"/>
        </w:rPr>
        <w:t xml:space="preserve">. In Italië biedt DKV al ruim 30 jaar producten </w:t>
      </w:r>
      <w:r w:rsidR="00B07E25" w:rsidRPr="0083501E">
        <w:rPr>
          <w:rFonts w:ascii="Calibri" w:hAnsi="Calibri"/>
          <w:b/>
          <w:bCs/>
          <w:sz w:val="20"/>
          <w:szCs w:val="20"/>
          <w:lang w:val="nl-NL"/>
        </w:rPr>
        <w:t xml:space="preserve">gerelateerd aan </w:t>
      </w:r>
      <w:r w:rsidRPr="0083501E">
        <w:rPr>
          <w:rFonts w:ascii="Calibri" w:hAnsi="Calibri"/>
          <w:b/>
          <w:bCs/>
          <w:sz w:val="20"/>
          <w:szCs w:val="20"/>
          <w:lang w:val="nl-NL"/>
        </w:rPr>
        <w:t xml:space="preserve">Italiaanse tolexploitanten. Met de DKV BOX </w:t>
      </w:r>
      <w:r w:rsidRPr="0083501E">
        <w:rPr>
          <w:rFonts w:ascii="Calibri" w:hAnsi="Calibri"/>
          <w:b/>
          <w:bCs/>
          <w:i/>
          <w:iCs/>
          <w:sz w:val="20"/>
          <w:szCs w:val="20"/>
          <w:lang w:val="nl-NL"/>
        </w:rPr>
        <w:t>EUROPE</w:t>
      </w:r>
      <w:r w:rsidRPr="0083501E">
        <w:rPr>
          <w:rFonts w:ascii="Calibri" w:hAnsi="Calibri"/>
          <w:b/>
          <w:bCs/>
          <w:sz w:val="20"/>
          <w:szCs w:val="20"/>
          <w:lang w:val="nl-NL"/>
        </w:rPr>
        <w:t xml:space="preserve"> en de DKV BOX ITALIA completeert </w:t>
      </w:r>
      <w:proofErr w:type="spellStart"/>
      <w:r w:rsidRPr="0083501E">
        <w:rPr>
          <w:rFonts w:ascii="Calibri" w:hAnsi="Calibri"/>
          <w:b/>
          <w:bCs/>
          <w:sz w:val="20"/>
          <w:szCs w:val="20"/>
          <w:lang w:val="nl-NL"/>
        </w:rPr>
        <w:t>mobility</w:t>
      </w:r>
      <w:proofErr w:type="spellEnd"/>
      <w:r w:rsidRPr="0083501E">
        <w:rPr>
          <w:rFonts w:ascii="Calibri" w:hAnsi="Calibri"/>
          <w:b/>
          <w:bCs/>
          <w:sz w:val="20"/>
          <w:szCs w:val="20"/>
          <w:lang w:val="nl-NL"/>
        </w:rPr>
        <w:t xml:space="preserve"> </w:t>
      </w:r>
      <w:proofErr w:type="gramStart"/>
      <w:r w:rsidRPr="0083501E">
        <w:rPr>
          <w:rFonts w:ascii="Calibri" w:hAnsi="Calibri"/>
          <w:b/>
          <w:bCs/>
          <w:sz w:val="20"/>
          <w:szCs w:val="20"/>
          <w:lang w:val="nl-NL"/>
        </w:rPr>
        <w:t>service provider</w:t>
      </w:r>
      <w:proofErr w:type="gramEnd"/>
      <w:r w:rsidRPr="0083501E">
        <w:rPr>
          <w:rFonts w:ascii="Calibri" w:hAnsi="Calibri"/>
          <w:b/>
          <w:bCs/>
          <w:sz w:val="20"/>
          <w:szCs w:val="20"/>
          <w:lang w:val="nl-NL"/>
        </w:rPr>
        <w:t xml:space="preserve"> DKV zijn toekomstig </w:t>
      </w:r>
      <w:r w:rsidR="00B07E25" w:rsidRPr="0083501E">
        <w:rPr>
          <w:rFonts w:ascii="Calibri" w:hAnsi="Calibri"/>
          <w:b/>
          <w:bCs/>
          <w:sz w:val="20"/>
          <w:szCs w:val="20"/>
          <w:lang w:val="nl-NL"/>
        </w:rPr>
        <w:t>product</w:t>
      </w:r>
      <w:r w:rsidRPr="0083501E">
        <w:rPr>
          <w:rFonts w:ascii="Calibri" w:hAnsi="Calibri"/>
          <w:b/>
          <w:bCs/>
          <w:sz w:val="20"/>
          <w:szCs w:val="20"/>
          <w:lang w:val="nl-NL"/>
        </w:rPr>
        <w:t xml:space="preserve">aanbod met twee eigen tolboxen voor </w:t>
      </w:r>
      <w:proofErr w:type="spellStart"/>
      <w:r w:rsidRPr="0083501E">
        <w:rPr>
          <w:rFonts w:ascii="Calibri" w:hAnsi="Calibri"/>
          <w:b/>
          <w:bCs/>
          <w:sz w:val="20"/>
          <w:szCs w:val="20"/>
          <w:lang w:val="nl-NL"/>
        </w:rPr>
        <w:t>cashless</w:t>
      </w:r>
      <w:proofErr w:type="spellEnd"/>
      <w:r w:rsidRPr="0083501E">
        <w:rPr>
          <w:rFonts w:ascii="Calibri" w:hAnsi="Calibri"/>
          <w:b/>
          <w:bCs/>
          <w:sz w:val="20"/>
          <w:szCs w:val="20"/>
          <w:lang w:val="nl-NL"/>
        </w:rPr>
        <w:t xml:space="preserve"> afrekenen van Italiaanse tol door bestuurders van voertuigen vanaf 3,5 ton.</w:t>
      </w:r>
    </w:p>
    <w:p w14:paraId="74A81DE8" w14:textId="77777777" w:rsidR="00D35F1E" w:rsidRPr="0083501E" w:rsidRDefault="00D35F1E" w:rsidP="0083501E">
      <w:pPr>
        <w:spacing w:line="360" w:lineRule="auto"/>
        <w:rPr>
          <w:rFonts w:ascii="Calibri" w:hAnsi="Calibri"/>
          <w:sz w:val="20"/>
          <w:szCs w:val="20"/>
          <w:lang w:val="nl-NL"/>
        </w:rPr>
      </w:pPr>
    </w:p>
    <w:p w14:paraId="4985B1BD" w14:textId="302D3E05" w:rsidR="00D35F1E" w:rsidRPr="0083501E" w:rsidRDefault="0083501E" w:rsidP="0083501E">
      <w:pPr>
        <w:spacing w:line="360" w:lineRule="auto"/>
        <w:rPr>
          <w:rFonts w:ascii="Calibri" w:hAnsi="Calibri"/>
          <w:sz w:val="20"/>
          <w:szCs w:val="20"/>
          <w:lang w:val="nl-NL"/>
        </w:rPr>
      </w:pPr>
      <w:r>
        <w:rPr>
          <w:rFonts w:ascii="Calibri" w:hAnsi="Calibri"/>
          <w:sz w:val="20"/>
          <w:szCs w:val="20"/>
          <w:lang w:val="nl-NL"/>
        </w:rPr>
        <w:t>“</w:t>
      </w:r>
      <w:r w:rsidR="00D35F1E" w:rsidRPr="0083501E">
        <w:rPr>
          <w:rFonts w:ascii="Calibri" w:hAnsi="Calibri"/>
          <w:sz w:val="20"/>
          <w:szCs w:val="20"/>
          <w:lang w:val="nl-NL"/>
        </w:rPr>
        <w:t>De aanvang van de pilotfase v</w:t>
      </w:r>
      <w:r w:rsidR="00B07E25" w:rsidRPr="0083501E">
        <w:rPr>
          <w:rFonts w:ascii="Calibri" w:hAnsi="Calibri"/>
          <w:sz w:val="20"/>
          <w:szCs w:val="20"/>
          <w:lang w:val="nl-NL"/>
        </w:rPr>
        <w:t xml:space="preserve">oor gebruik van de </w:t>
      </w:r>
      <w:r w:rsidR="00D35F1E" w:rsidRPr="0083501E">
        <w:rPr>
          <w:rFonts w:ascii="Calibri" w:hAnsi="Calibri"/>
          <w:sz w:val="20"/>
          <w:szCs w:val="20"/>
          <w:lang w:val="nl-NL"/>
        </w:rPr>
        <w:t xml:space="preserve">DKV BOX </w:t>
      </w:r>
      <w:r w:rsidR="00D35F1E" w:rsidRPr="0083501E">
        <w:rPr>
          <w:rFonts w:ascii="Calibri" w:hAnsi="Calibri"/>
          <w:i/>
          <w:iCs/>
          <w:sz w:val="20"/>
          <w:szCs w:val="20"/>
          <w:lang w:val="nl-NL"/>
        </w:rPr>
        <w:t>EUROPE</w:t>
      </w:r>
      <w:r w:rsidR="00D35F1E" w:rsidRPr="0083501E">
        <w:rPr>
          <w:rFonts w:ascii="Calibri" w:hAnsi="Calibri"/>
          <w:sz w:val="20"/>
          <w:szCs w:val="20"/>
          <w:lang w:val="nl-NL"/>
        </w:rPr>
        <w:t xml:space="preserve"> is voor ons een enorm belangrijke stap. Binnen Europa is het tolnetwerk van Italië een van de belangrijkste,</w:t>
      </w:r>
      <w:r>
        <w:rPr>
          <w:rFonts w:ascii="Calibri" w:hAnsi="Calibri"/>
          <w:sz w:val="20"/>
          <w:szCs w:val="20"/>
          <w:lang w:val="nl-NL"/>
        </w:rPr>
        <w:t>”</w:t>
      </w:r>
      <w:r w:rsidR="00D35F1E" w:rsidRPr="0083501E">
        <w:rPr>
          <w:rFonts w:ascii="Calibri" w:hAnsi="Calibri"/>
          <w:sz w:val="20"/>
          <w:szCs w:val="20"/>
          <w:lang w:val="nl-NL"/>
        </w:rPr>
        <w:t xml:space="preserve"> aldus een tevreden </w:t>
      </w:r>
      <w:proofErr w:type="spellStart"/>
      <w:r w:rsidR="00D35F1E" w:rsidRPr="0083501E">
        <w:rPr>
          <w:rFonts w:ascii="Calibri" w:hAnsi="Calibri"/>
          <w:sz w:val="20"/>
          <w:szCs w:val="20"/>
          <w:lang w:val="nl-NL"/>
        </w:rPr>
        <w:t>Jérôme</w:t>
      </w:r>
      <w:proofErr w:type="spellEnd"/>
      <w:r w:rsidR="00D35F1E" w:rsidRPr="0083501E">
        <w:rPr>
          <w:rFonts w:ascii="Calibri" w:hAnsi="Calibri"/>
          <w:sz w:val="20"/>
          <w:szCs w:val="20"/>
          <w:lang w:val="nl-NL"/>
        </w:rPr>
        <w:t xml:space="preserve"> Lejeune, directeur Tol bij DKV Euro Service. Momenteel kunnen vervoerders </w:t>
      </w:r>
      <w:r w:rsidR="000A29E7" w:rsidRPr="0083501E">
        <w:rPr>
          <w:rFonts w:ascii="Calibri" w:hAnsi="Calibri"/>
          <w:sz w:val="20"/>
          <w:szCs w:val="20"/>
          <w:lang w:val="nl-NL"/>
        </w:rPr>
        <w:t xml:space="preserve">al </w:t>
      </w:r>
      <w:r w:rsidR="00D35F1E" w:rsidRPr="0083501E">
        <w:rPr>
          <w:rFonts w:ascii="Calibri" w:hAnsi="Calibri"/>
          <w:sz w:val="20"/>
          <w:szCs w:val="20"/>
          <w:lang w:val="nl-NL"/>
        </w:rPr>
        <w:t>in Duitsland, België, Frankrij</w:t>
      </w:r>
      <w:r w:rsidR="00B07E25" w:rsidRPr="0083501E">
        <w:rPr>
          <w:rFonts w:ascii="Calibri" w:hAnsi="Calibri"/>
          <w:sz w:val="20"/>
          <w:szCs w:val="20"/>
          <w:lang w:val="nl-NL"/>
        </w:rPr>
        <w:t>k, Oostenrijk</w:t>
      </w:r>
      <w:r w:rsidR="00D35F1E" w:rsidRPr="0083501E">
        <w:rPr>
          <w:rFonts w:ascii="Calibri" w:hAnsi="Calibri"/>
          <w:sz w:val="20"/>
          <w:szCs w:val="20"/>
          <w:lang w:val="nl-NL"/>
        </w:rPr>
        <w:t>, Spanje, Portugal en Bulgarije</w:t>
      </w:r>
      <w:r w:rsidR="000A29E7" w:rsidRPr="0083501E">
        <w:rPr>
          <w:rFonts w:ascii="Calibri" w:hAnsi="Calibri"/>
          <w:sz w:val="20"/>
          <w:szCs w:val="20"/>
          <w:lang w:val="nl-NL"/>
        </w:rPr>
        <w:t xml:space="preserve"> </w:t>
      </w:r>
      <w:proofErr w:type="spellStart"/>
      <w:r w:rsidR="000A29E7" w:rsidRPr="0083501E">
        <w:rPr>
          <w:rFonts w:ascii="Calibri" w:hAnsi="Calibri"/>
          <w:sz w:val="20"/>
          <w:szCs w:val="20"/>
          <w:lang w:val="nl-NL"/>
        </w:rPr>
        <w:t>cashless</w:t>
      </w:r>
      <w:proofErr w:type="spellEnd"/>
      <w:r w:rsidR="000A29E7" w:rsidRPr="0083501E">
        <w:rPr>
          <w:rFonts w:ascii="Calibri" w:hAnsi="Calibri"/>
          <w:sz w:val="20"/>
          <w:szCs w:val="20"/>
          <w:lang w:val="nl-NL"/>
        </w:rPr>
        <w:t xml:space="preserve"> tol afrekenen met de DKV BOX </w:t>
      </w:r>
      <w:r w:rsidR="000A29E7" w:rsidRPr="0083501E">
        <w:rPr>
          <w:rFonts w:ascii="Calibri" w:hAnsi="Calibri"/>
          <w:i/>
          <w:iCs/>
          <w:sz w:val="20"/>
          <w:szCs w:val="20"/>
          <w:lang w:val="nl-NL"/>
        </w:rPr>
        <w:t>EUROPE</w:t>
      </w:r>
      <w:r w:rsidR="00D35F1E" w:rsidRPr="0083501E">
        <w:rPr>
          <w:rFonts w:ascii="Calibri" w:hAnsi="Calibri"/>
          <w:sz w:val="20"/>
          <w:szCs w:val="20"/>
          <w:lang w:val="nl-NL"/>
        </w:rPr>
        <w:t xml:space="preserve">, </w:t>
      </w:r>
      <w:r w:rsidRPr="0083501E">
        <w:rPr>
          <w:rFonts w:ascii="Calibri" w:hAnsi="Calibri"/>
          <w:sz w:val="20"/>
          <w:szCs w:val="20"/>
          <w:lang w:val="nl-NL"/>
        </w:rPr>
        <w:t>naast</w:t>
      </w:r>
      <w:r w:rsidR="00B07E25" w:rsidRPr="0083501E">
        <w:rPr>
          <w:rFonts w:ascii="Calibri" w:hAnsi="Calibri"/>
          <w:sz w:val="20"/>
          <w:szCs w:val="20"/>
          <w:lang w:val="nl-NL"/>
        </w:rPr>
        <w:t xml:space="preserve"> </w:t>
      </w:r>
      <w:r w:rsidR="00D35F1E" w:rsidRPr="0083501E">
        <w:rPr>
          <w:rFonts w:ascii="Calibri" w:hAnsi="Calibri"/>
          <w:sz w:val="20"/>
          <w:szCs w:val="20"/>
          <w:lang w:val="nl-NL"/>
        </w:rPr>
        <w:t xml:space="preserve">de kosten voor de </w:t>
      </w:r>
      <w:proofErr w:type="spellStart"/>
      <w:r w:rsidR="00D35F1E" w:rsidRPr="0083501E">
        <w:rPr>
          <w:rFonts w:ascii="Calibri" w:hAnsi="Calibri"/>
          <w:sz w:val="20"/>
          <w:szCs w:val="20"/>
          <w:lang w:val="nl-NL"/>
        </w:rPr>
        <w:t>Warnowtunnel</w:t>
      </w:r>
      <w:proofErr w:type="spellEnd"/>
      <w:r w:rsidR="00D35F1E" w:rsidRPr="0083501E">
        <w:rPr>
          <w:rFonts w:ascii="Calibri" w:hAnsi="Calibri"/>
          <w:sz w:val="20"/>
          <w:szCs w:val="20"/>
          <w:lang w:val="nl-NL"/>
        </w:rPr>
        <w:t xml:space="preserve">, Herrentunnel en </w:t>
      </w:r>
      <w:proofErr w:type="spellStart"/>
      <w:r w:rsidR="00D35F1E" w:rsidRPr="0083501E">
        <w:rPr>
          <w:rFonts w:ascii="Calibri" w:hAnsi="Calibri"/>
          <w:sz w:val="20"/>
          <w:szCs w:val="20"/>
          <w:lang w:val="nl-NL"/>
        </w:rPr>
        <w:t>Liefkenshoektunnel</w:t>
      </w:r>
      <w:proofErr w:type="spellEnd"/>
      <w:r w:rsidR="00D35F1E" w:rsidRPr="0083501E">
        <w:rPr>
          <w:rFonts w:ascii="Calibri" w:hAnsi="Calibri"/>
          <w:sz w:val="20"/>
          <w:szCs w:val="20"/>
          <w:lang w:val="nl-NL"/>
        </w:rPr>
        <w:t xml:space="preserve">. Met Italië erbij omvat het gebruikersnetwerk van onze box binnenkort al elf tolsystemen. Zo halverwege volgend jaar worden dat er </w:t>
      </w:r>
      <w:r w:rsidR="00B07E25" w:rsidRPr="0083501E">
        <w:rPr>
          <w:rFonts w:ascii="Calibri" w:hAnsi="Calibri"/>
          <w:sz w:val="20"/>
          <w:szCs w:val="20"/>
          <w:lang w:val="nl-NL"/>
        </w:rPr>
        <w:t xml:space="preserve">dertien </w:t>
      </w:r>
      <w:r w:rsidR="00D35F1E" w:rsidRPr="0083501E">
        <w:rPr>
          <w:rFonts w:ascii="Calibri" w:hAnsi="Calibri"/>
          <w:sz w:val="20"/>
          <w:szCs w:val="20"/>
          <w:lang w:val="nl-NL"/>
        </w:rPr>
        <w:t>met de aansluiting van Hongarije en Zwitserland. Onze dank gaat uit naar het Italiaans verbond van tolexploitanten AISCAT en we verheugen ons op een succesvolle samenwerking.</w:t>
      </w:r>
      <w:r>
        <w:rPr>
          <w:rFonts w:ascii="Calibri" w:hAnsi="Calibri"/>
          <w:sz w:val="20"/>
          <w:szCs w:val="20"/>
          <w:lang w:val="nl-NL"/>
        </w:rPr>
        <w:t>”</w:t>
      </w:r>
    </w:p>
    <w:p w14:paraId="1267537E" w14:textId="77777777" w:rsidR="0083501E" w:rsidRPr="0083501E" w:rsidRDefault="0083501E" w:rsidP="0083501E">
      <w:pPr>
        <w:spacing w:line="360" w:lineRule="auto"/>
        <w:rPr>
          <w:rFonts w:ascii="Calibri" w:hAnsi="Calibri"/>
          <w:sz w:val="20"/>
          <w:szCs w:val="20"/>
          <w:lang w:val="nl-NL"/>
        </w:rPr>
      </w:pPr>
    </w:p>
    <w:p w14:paraId="6B35BD00" w14:textId="29007A7A" w:rsidR="0083501E" w:rsidRPr="0083501E" w:rsidRDefault="0083501E" w:rsidP="0083501E">
      <w:pPr>
        <w:spacing w:line="360" w:lineRule="auto"/>
        <w:rPr>
          <w:rFonts w:ascii="Calibri" w:hAnsi="Calibri"/>
          <w:sz w:val="20"/>
          <w:szCs w:val="20"/>
          <w:lang w:val="nl-NL"/>
        </w:rPr>
        <w:sectPr w:rsidR="0083501E" w:rsidRPr="0083501E">
          <w:headerReference w:type="default" r:id="rId7"/>
          <w:footerReference w:type="default" r:id="rId8"/>
          <w:pgSz w:w="11910" w:h="16840"/>
          <w:pgMar w:top="1780" w:right="1440" w:bottom="940" w:left="1200" w:header="1393" w:footer="747" w:gutter="0"/>
          <w:cols w:space="708"/>
        </w:sectPr>
      </w:pPr>
    </w:p>
    <w:p w14:paraId="3801133A" w14:textId="6F24A7C0" w:rsidR="00D35F1E" w:rsidRPr="0083501E" w:rsidRDefault="00D35F1E" w:rsidP="0083501E">
      <w:pPr>
        <w:spacing w:line="360" w:lineRule="auto"/>
        <w:rPr>
          <w:rFonts w:ascii="Calibri" w:hAnsi="Calibri"/>
          <w:sz w:val="20"/>
          <w:szCs w:val="20"/>
          <w:lang w:val="nl-NL"/>
        </w:rPr>
      </w:pPr>
      <w:r w:rsidRPr="0083501E">
        <w:rPr>
          <w:rFonts w:ascii="Calibri" w:hAnsi="Calibri"/>
          <w:sz w:val="20"/>
          <w:szCs w:val="20"/>
          <w:lang w:val="nl-NL"/>
        </w:rPr>
        <w:t>Meer informatie op</w:t>
      </w:r>
      <w:r w:rsidR="006D6980" w:rsidRPr="0083501E">
        <w:rPr>
          <w:rFonts w:ascii="Calibri" w:hAnsi="Calibri"/>
          <w:sz w:val="20"/>
          <w:szCs w:val="20"/>
          <w:lang w:val="nl-NL"/>
        </w:rPr>
        <w:t xml:space="preserve"> </w:t>
      </w:r>
      <w:hyperlink r:id="rId9" w:history="1">
        <w:r w:rsidR="006D6980" w:rsidRPr="0083501E">
          <w:rPr>
            <w:rStyle w:val="Hyperlink"/>
            <w:rFonts w:ascii="Calibri" w:hAnsi="Calibri"/>
            <w:sz w:val="20"/>
            <w:szCs w:val="20"/>
            <w:lang w:val="nl-NL"/>
          </w:rPr>
          <w:t>www.dkv-euroservice.com</w:t>
        </w:r>
      </w:hyperlink>
    </w:p>
    <w:p w14:paraId="4073C5E6" w14:textId="77777777" w:rsidR="0083501E" w:rsidRDefault="0083501E" w:rsidP="0083501E">
      <w:pPr>
        <w:spacing w:line="360" w:lineRule="auto"/>
        <w:rPr>
          <w:rFonts w:ascii="Calibri" w:hAnsi="Calibri" w:cs="Calibri"/>
          <w:sz w:val="20"/>
          <w:szCs w:val="20"/>
          <w:lang w:val="nl-NL"/>
        </w:rPr>
      </w:pPr>
    </w:p>
    <w:p w14:paraId="4E28EC38" w14:textId="77777777" w:rsidR="0083501E" w:rsidRPr="005D0F23" w:rsidRDefault="0083501E" w:rsidP="0083501E">
      <w:pPr>
        <w:spacing w:line="360" w:lineRule="auto"/>
        <w:rPr>
          <w:rFonts w:ascii="Calibri" w:hAnsi="Calibri"/>
          <w:b/>
          <w:bCs/>
          <w:sz w:val="20"/>
          <w:szCs w:val="20"/>
          <w:lang w:val="nl-NL"/>
        </w:rPr>
      </w:pPr>
      <w:r w:rsidRPr="005D0F23">
        <w:rPr>
          <w:rFonts w:ascii="Calibri" w:hAnsi="Calibri"/>
          <w:b/>
          <w:bCs/>
          <w:sz w:val="20"/>
          <w:szCs w:val="20"/>
          <w:lang w:val="nl-NL"/>
        </w:rPr>
        <w:t>Bij de afbeelding:</w:t>
      </w:r>
    </w:p>
    <w:p w14:paraId="127563C8" w14:textId="3E2C8CF8" w:rsidR="0083501E" w:rsidRPr="0083501E" w:rsidRDefault="0083501E" w:rsidP="0083501E">
      <w:pPr>
        <w:spacing w:line="360" w:lineRule="auto"/>
        <w:rPr>
          <w:rFonts w:ascii="Calibri" w:hAnsi="Calibri"/>
          <w:sz w:val="20"/>
          <w:szCs w:val="20"/>
          <w:lang w:val="nl-NL"/>
        </w:rPr>
      </w:pPr>
      <w:r w:rsidRPr="0083501E">
        <w:rPr>
          <w:rFonts w:ascii="Calibri" w:hAnsi="Calibri" w:cs="Arial"/>
          <w:noProof/>
          <w:lang w:val="nl-NL"/>
        </w:rPr>
        <w:drawing>
          <wp:anchor distT="0" distB="0" distL="0" distR="0" simplePos="0" relativeHeight="251661312" behindDoc="0" locked="0" layoutInCell="1" allowOverlap="1" wp14:anchorId="5322CF1E" wp14:editId="7970A67C">
            <wp:simplePos x="0" y="0"/>
            <wp:positionH relativeFrom="page">
              <wp:posOffset>825500</wp:posOffset>
            </wp:positionH>
            <wp:positionV relativeFrom="paragraph">
              <wp:posOffset>176530</wp:posOffset>
            </wp:positionV>
            <wp:extent cx="3004820" cy="2254250"/>
            <wp:effectExtent l="0" t="0" r="5080" b="6350"/>
            <wp:wrapTopAndBottom/>
            <wp:docPr id="4" name="image2.jpeg" descr="Afbeelding met teks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Afbeelding met tekst, persoon, buiten&#10;&#10;Automatisch gegenereerde beschrijving"/>
                    <pic:cNvPicPr/>
                  </pic:nvPicPr>
                  <pic:blipFill>
                    <a:blip r:embed="rId10" cstate="print"/>
                    <a:stretch>
                      <a:fillRect/>
                    </a:stretch>
                  </pic:blipFill>
                  <pic:spPr>
                    <a:xfrm>
                      <a:off x="0" y="0"/>
                      <a:ext cx="3004820" cy="2254250"/>
                    </a:xfrm>
                    <a:prstGeom prst="rect">
                      <a:avLst/>
                    </a:prstGeom>
                  </pic:spPr>
                </pic:pic>
              </a:graphicData>
            </a:graphic>
            <wp14:sizeRelH relativeFrom="margin">
              <wp14:pctWidth>0</wp14:pctWidth>
            </wp14:sizeRelH>
            <wp14:sizeRelV relativeFrom="margin">
              <wp14:pctHeight>0</wp14:pctHeight>
            </wp14:sizeRelV>
          </wp:anchor>
        </w:drawing>
      </w:r>
    </w:p>
    <w:p w14:paraId="5156E652" w14:textId="77777777" w:rsidR="0083501E" w:rsidRPr="0083501E" w:rsidRDefault="0083501E" w:rsidP="0083501E">
      <w:pPr>
        <w:pStyle w:val="Plattetekst"/>
        <w:spacing w:before="7" w:line="360" w:lineRule="auto"/>
        <w:rPr>
          <w:rFonts w:ascii="Calibri" w:hAnsi="Calibri" w:cs="Arial"/>
          <w:sz w:val="20"/>
          <w:lang w:val="nl-NL"/>
        </w:rPr>
      </w:pPr>
    </w:p>
    <w:p w14:paraId="6EB31237" w14:textId="77777777" w:rsidR="0083501E" w:rsidRPr="0083501E" w:rsidRDefault="0083501E" w:rsidP="0083501E">
      <w:pPr>
        <w:spacing w:line="360" w:lineRule="auto"/>
        <w:rPr>
          <w:rFonts w:ascii="Calibri" w:hAnsi="Calibri"/>
          <w:i/>
          <w:iCs/>
          <w:sz w:val="20"/>
          <w:szCs w:val="20"/>
          <w:lang w:val="nl-NL"/>
        </w:rPr>
      </w:pPr>
      <w:r w:rsidRPr="0083501E">
        <w:rPr>
          <w:rFonts w:ascii="Calibri" w:hAnsi="Calibri"/>
          <w:i/>
          <w:iCs/>
          <w:sz w:val="20"/>
          <w:szCs w:val="20"/>
          <w:lang w:val="nl-NL"/>
        </w:rPr>
        <w:t xml:space="preserve">DKV Euro Service start met onmiddellijke ingang de pilotfase voor gebruik van de DKV BOX EUROPE in Italië. </w:t>
      </w:r>
    </w:p>
    <w:p w14:paraId="50D03222" w14:textId="71128632" w:rsidR="0083501E" w:rsidRPr="0083501E" w:rsidRDefault="0083501E" w:rsidP="0083501E">
      <w:pPr>
        <w:spacing w:line="360" w:lineRule="auto"/>
        <w:rPr>
          <w:rFonts w:ascii="Calibri" w:hAnsi="Calibri"/>
          <w:i/>
          <w:iCs/>
          <w:sz w:val="20"/>
          <w:szCs w:val="20"/>
          <w:lang w:val="nl-NL"/>
        </w:rPr>
      </w:pPr>
      <w:r w:rsidRPr="0083501E">
        <w:rPr>
          <w:rFonts w:ascii="Calibri" w:hAnsi="Calibri"/>
          <w:i/>
          <w:iCs/>
          <w:sz w:val="20"/>
          <w:szCs w:val="20"/>
          <w:lang w:val="nl-NL"/>
        </w:rPr>
        <w:t>(</w:t>
      </w:r>
      <w:proofErr w:type="gramStart"/>
      <w:r w:rsidRPr="0083501E">
        <w:rPr>
          <w:rFonts w:ascii="Calibri" w:hAnsi="Calibri"/>
          <w:i/>
          <w:iCs/>
          <w:sz w:val="20"/>
          <w:szCs w:val="20"/>
          <w:lang w:val="nl-NL"/>
        </w:rPr>
        <w:t>foto</w:t>
      </w:r>
      <w:proofErr w:type="gramEnd"/>
      <w:r w:rsidRPr="0083501E">
        <w:rPr>
          <w:rFonts w:ascii="Calibri" w:hAnsi="Calibri"/>
          <w:i/>
          <w:iCs/>
          <w:sz w:val="20"/>
          <w:szCs w:val="20"/>
          <w:lang w:val="nl-NL"/>
        </w:rPr>
        <w:t xml:space="preserve"> DKV)</w:t>
      </w:r>
    </w:p>
    <w:p w14:paraId="12C38002" w14:textId="12FB104A" w:rsidR="0083501E" w:rsidRDefault="0083501E" w:rsidP="0083501E">
      <w:pPr>
        <w:spacing w:line="360" w:lineRule="auto"/>
        <w:rPr>
          <w:rFonts w:ascii="Calibri" w:hAnsi="Calibri"/>
          <w:sz w:val="20"/>
          <w:szCs w:val="20"/>
          <w:lang w:val="nl-NL"/>
        </w:rPr>
      </w:pPr>
    </w:p>
    <w:p w14:paraId="44ACA898" w14:textId="2ECCB486" w:rsidR="0083501E" w:rsidRDefault="0083501E" w:rsidP="0083501E">
      <w:pPr>
        <w:spacing w:line="360" w:lineRule="auto"/>
        <w:rPr>
          <w:rFonts w:ascii="Calibri" w:hAnsi="Calibri"/>
          <w:sz w:val="20"/>
          <w:szCs w:val="20"/>
          <w:lang w:val="nl-NL"/>
        </w:rPr>
      </w:pPr>
    </w:p>
    <w:p w14:paraId="029BA5ED" w14:textId="77777777" w:rsidR="0083501E" w:rsidRPr="0083501E" w:rsidRDefault="0083501E" w:rsidP="0083501E">
      <w:pPr>
        <w:spacing w:line="360" w:lineRule="auto"/>
        <w:rPr>
          <w:rFonts w:ascii="Calibri" w:hAnsi="Calibri"/>
          <w:b/>
          <w:bCs/>
          <w:sz w:val="20"/>
          <w:szCs w:val="20"/>
          <w:lang w:val="nl-NL"/>
        </w:rPr>
      </w:pPr>
      <w:r w:rsidRPr="0083501E">
        <w:rPr>
          <w:rFonts w:ascii="Calibri" w:hAnsi="Calibri"/>
          <w:b/>
          <w:bCs/>
          <w:sz w:val="20"/>
          <w:szCs w:val="20"/>
          <w:lang w:val="nl-NL"/>
        </w:rPr>
        <w:lastRenderedPageBreak/>
        <w:t>DKV Euro Service</w:t>
      </w:r>
    </w:p>
    <w:p w14:paraId="28393011" w14:textId="77777777" w:rsidR="0083501E" w:rsidRPr="0083501E" w:rsidRDefault="0083501E" w:rsidP="0083501E">
      <w:pPr>
        <w:spacing w:line="360" w:lineRule="auto"/>
        <w:rPr>
          <w:rFonts w:ascii="Calibri" w:hAnsi="Calibri"/>
          <w:sz w:val="20"/>
          <w:szCs w:val="20"/>
          <w:lang w:val="nl-NL"/>
        </w:rPr>
      </w:pPr>
      <w:r w:rsidRPr="0083501E">
        <w:rPr>
          <w:rFonts w:ascii="Calibri" w:hAnsi="Calibri"/>
          <w:sz w:val="20"/>
          <w:szCs w:val="20"/>
          <w:lang w:val="nl-NL"/>
        </w:rPr>
        <w:t xml:space="preserve">DKV Euro Service is al ruim 85 jaar een van de meest vooraanstaande </w:t>
      </w:r>
      <w:proofErr w:type="gramStart"/>
      <w:r w:rsidRPr="0083501E">
        <w:rPr>
          <w:rFonts w:ascii="Calibri" w:hAnsi="Calibri"/>
          <w:sz w:val="20"/>
          <w:szCs w:val="20"/>
          <w:lang w:val="nl-NL"/>
        </w:rPr>
        <w:t>service providers</w:t>
      </w:r>
      <w:proofErr w:type="gramEnd"/>
      <w:r w:rsidRPr="0083501E">
        <w:rPr>
          <w:rFonts w:ascii="Calibri" w:hAnsi="Calibri"/>
          <w:sz w:val="20"/>
          <w:szCs w:val="20"/>
          <w:lang w:val="nl-NL"/>
        </w:rPr>
        <w:t xml:space="preserve">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42 landen actief is. Met ruim 1.200 medewerkers realiseerde de groep in 2019 een omzet van 9,9 miljard euro aan transacties. Momenteel zijn meer dan 4,2 miljoen DKV </w:t>
      </w:r>
      <w:proofErr w:type="spellStart"/>
      <w:r w:rsidRPr="0083501E">
        <w:rPr>
          <w:rFonts w:ascii="Calibri" w:hAnsi="Calibri"/>
          <w:sz w:val="20"/>
          <w:szCs w:val="20"/>
          <w:lang w:val="nl-NL"/>
        </w:rPr>
        <w:t>CARDs</w:t>
      </w:r>
      <w:proofErr w:type="spellEnd"/>
      <w:r w:rsidRPr="0083501E">
        <w:rPr>
          <w:rFonts w:ascii="Calibri" w:hAnsi="Calibri"/>
          <w:sz w:val="20"/>
          <w:szCs w:val="20"/>
          <w:lang w:val="nl-NL"/>
        </w:rPr>
        <w:t xml:space="preserve"> en on-board units in omloop en gebruik bij meer dan 230.000 contractanten. In 2020 is de DKV CARD voor de zestiende maal op rij uitgeroepen tot Beste Merk in de categorie </w:t>
      </w:r>
      <w:proofErr w:type="spellStart"/>
      <w:r w:rsidRPr="0083501E">
        <w:rPr>
          <w:rFonts w:ascii="Calibri" w:hAnsi="Calibri"/>
          <w:sz w:val="20"/>
          <w:szCs w:val="20"/>
          <w:lang w:val="nl-NL"/>
        </w:rPr>
        <w:t>fuel</w:t>
      </w:r>
      <w:proofErr w:type="spellEnd"/>
      <w:r w:rsidRPr="0083501E">
        <w:rPr>
          <w:rFonts w:ascii="Calibri" w:hAnsi="Calibri"/>
          <w:sz w:val="20"/>
          <w:szCs w:val="20"/>
          <w:lang w:val="nl-NL"/>
        </w:rPr>
        <w:t xml:space="preserve"> en service cards.</w:t>
      </w:r>
    </w:p>
    <w:p w14:paraId="34F5D425" w14:textId="77777777" w:rsidR="0083501E" w:rsidRPr="0083501E" w:rsidRDefault="0083501E" w:rsidP="0083501E">
      <w:pPr>
        <w:spacing w:line="360" w:lineRule="auto"/>
        <w:rPr>
          <w:rFonts w:ascii="Calibri" w:hAnsi="Calibri"/>
          <w:sz w:val="20"/>
          <w:szCs w:val="20"/>
          <w:lang w:val="nl-NL"/>
        </w:rPr>
      </w:pPr>
    </w:p>
    <w:p w14:paraId="55D8635C" w14:textId="77777777" w:rsidR="0083501E" w:rsidRPr="00042834" w:rsidRDefault="0083501E" w:rsidP="0083501E">
      <w:pPr>
        <w:spacing w:line="360" w:lineRule="auto"/>
        <w:rPr>
          <w:rFonts w:ascii="Calibri" w:hAnsi="Calibri" w:cs="Calibri"/>
          <w:b/>
          <w:bCs/>
          <w:sz w:val="20"/>
          <w:szCs w:val="20"/>
          <w:lang w:val="nl-NL"/>
        </w:rPr>
      </w:pPr>
      <w:r w:rsidRPr="00042834">
        <w:rPr>
          <w:rFonts w:ascii="Calibri" w:hAnsi="Calibri" w:cs="Calibri"/>
          <w:b/>
          <w:bCs/>
          <w:sz w:val="20"/>
          <w:szCs w:val="20"/>
          <w:lang w:val="nl-NL"/>
        </w:rPr>
        <w:t xml:space="preserve">Contact voor de pers: </w:t>
      </w:r>
    </w:p>
    <w:p w14:paraId="6968AB0B" w14:textId="77777777" w:rsidR="0083501E" w:rsidRPr="00042834" w:rsidRDefault="0083501E" w:rsidP="0083501E">
      <w:pPr>
        <w:spacing w:line="360" w:lineRule="auto"/>
        <w:rPr>
          <w:rFonts w:ascii="Calibri" w:hAnsi="Calibri" w:cs="Calibri"/>
          <w:sz w:val="20"/>
          <w:szCs w:val="20"/>
          <w:lang w:val="nl-NL"/>
        </w:rPr>
      </w:pPr>
      <w:r w:rsidRPr="00042834">
        <w:rPr>
          <w:rFonts w:ascii="Calibri" w:hAnsi="Calibri" w:cs="Calibri"/>
          <w:b/>
          <w:bCs/>
          <w:sz w:val="20"/>
          <w:szCs w:val="20"/>
          <w:lang w:val="nl-NL"/>
        </w:rPr>
        <w:t>Contact DKV</w:t>
      </w:r>
      <w:r w:rsidRPr="00042834">
        <w:rPr>
          <w:rFonts w:ascii="Calibri" w:hAnsi="Calibri" w:cs="Calibri"/>
          <w:sz w:val="20"/>
          <w:szCs w:val="20"/>
          <w:lang w:val="nl-NL"/>
        </w:rPr>
        <w:t xml:space="preserve">: Greta </w:t>
      </w:r>
      <w:proofErr w:type="spellStart"/>
      <w:r w:rsidRPr="00042834">
        <w:rPr>
          <w:rFonts w:ascii="Calibri" w:hAnsi="Calibri" w:cs="Calibri"/>
          <w:sz w:val="20"/>
          <w:szCs w:val="20"/>
          <w:lang w:val="nl-NL"/>
        </w:rPr>
        <w:t>Lammerse</w:t>
      </w:r>
      <w:proofErr w:type="spellEnd"/>
      <w:r w:rsidRPr="00042834">
        <w:rPr>
          <w:rFonts w:ascii="Calibri" w:hAnsi="Calibri" w:cs="Calibri"/>
          <w:sz w:val="20"/>
          <w:szCs w:val="20"/>
          <w:lang w:val="nl-NL"/>
        </w:rPr>
        <w:t xml:space="preserve">, tel.: +31 252345665, e-mail: </w:t>
      </w:r>
      <w:hyperlink r:id="rId11">
        <w:r w:rsidRPr="00042834">
          <w:rPr>
            <w:rStyle w:val="Hyperlink"/>
            <w:rFonts w:ascii="Calibri" w:hAnsi="Calibri" w:cs="Calibri"/>
            <w:sz w:val="20"/>
            <w:szCs w:val="20"/>
            <w:lang w:val="nl-NL"/>
          </w:rPr>
          <w:t>Greta.lammerse@dkv-euroservice.com</w:t>
        </w:r>
      </w:hyperlink>
      <w:r w:rsidRPr="00042834">
        <w:rPr>
          <w:rFonts w:ascii="Calibri" w:hAnsi="Calibri" w:cs="Calibri"/>
          <w:sz w:val="20"/>
          <w:szCs w:val="20"/>
          <w:lang w:val="nl-NL"/>
        </w:rPr>
        <w:t xml:space="preserve"> </w:t>
      </w:r>
    </w:p>
    <w:p w14:paraId="6F76B10A" w14:textId="49BBC467" w:rsidR="0083501E" w:rsidRPr="005D0F23" w:rsidRDefault="0083501E" w:rsidP="0083501E">
      <w:pPr>
        <w:spacing w:line="360" w:lineRule="auto"/>
        <w:rPr>
          <w:rFonts w:ascii="Calibri" w:hAnsi="Calibri" w:cs="Calibri"/>
          <w:sz w:val="20"/>
          <w:szCs w:val="20"/>
          <w:lang w:val="nl-NL"/>
        </w:rPr>
      </w:pPr>
      <w:r w:rsidRPr="005D0F23">
        <w:rPr>
          <w:rFonts w:ascii="Calibri" w:hAnsi="Calibri" w:cs="Calibri"/>
          <w:b/>
          <w:bCs/>
          <w:sz w:val="20"/>
          <w:szCs w:val="20"/>
          <w:lang w:val="nl-NL"/>
        </w:rPr>
        <w:t>PR-bureau</w:t>
      </w:r>
      <w:r w:rsidRPr="005D0F23">
        <w:rPr>
          <w:rFonts w:ascii="Calibri" w:hAnsi="Calibri" w:cs="Calibri"/>
          <w:sz w:val="20"/>
          <w:szCs w:val="20"/>
          <w:lang w:val="nl-NL"/>
        </w:rPr>
        <w:t xml:space="preserve">: Square </w:t>
      </w:r>
      <w:proofErr w:type="spellStart"/>
      <w:r w:rsidRPr="005D0F23">
        <w:rPr>
          <w:rFonts w:ascii="Calibri" w:hAnsi="Calibri" w:cs="Calibri"/>
          <w:sz w:val="20"/>
          <w:szCs w:val="20"/>
          <w:lang w:val="nl-NL"/>
        </w:rPr>
        <w:t>Egg</w:t>
      </w:r>
      <w:proofErr w:type="spellEnd"/>
      <w:r w:rsidRPr="005D0F23">
        <w:rPr>
          <w:rFonts w:ascii="Calibri" w:hAnsi="Calibri" w:cs="Calibri"/>
          <w:sz w:val="20"/>
          <w:szCs w:val="20"/>
          <w:lang w:val="nl-NL"/>
        </w:rPr>
        <w:t xml:space="preserve"> Communications, Sandra Van </w:t>
      </w:r>
      <w:proofErr w:type="spellStart"/>
      <w:r w:rsidRPr="005D0F23">
        <w:rPr>
          <w:rFonts w:ascii="Calibri" w:hAnsi="Calibri" w:cs="Calibri"/>
          <w:sz w:val="20"/>
          <w:szCs w:val="20"/>
          <w:lang w:val="nl-NL"/>
        </w:rPr>
        <w:t>Hauwaert</w:t>
      </w:r>
      <w:proofErr w:type="spellEnd"/>
      <w:r w:rsidRPr="005D0F23">
        <w:rPr>
          <w:rFonts w:ascii="Calibri" w:hAnsi="Calibri" w:cs="Calibri"/>
          <w:sz w:val="20"/>
          <w:szCs w:val="20"/>
          <w:lang w:val="nl-NL"/>
        </w:rPr>
        <w:t xml:space="preserve">, </w:t>
      </w:r>
      <w:hyperlink r:id="rId12" w:history="1">
        <w:r w:rsidRPr="005D0F23">
          <w:rPr>
            <w:rStyle w:val="Hyperlink"/>
            <w:rFonts w:ascii="Calibri" w:hAnsi="Calibri" w:cs="Calibri"/>
            <w:sz w:val="20"/>
            <w:szCs w:val="20"/>
            <w:lang w:val="nl-NL"/>
          </w:rPr>
          <w:t>sandra@square-egg.be</w:t>
        </w:r>
      </w:hyperlink>
      <w:r w:rsidRPr="005D0F23">
        <w:rPr>
          <w:rFonts w:ascii="Calibri" w:hAnsi="Calibri" w:cs="Calibri"/>
          <w:sz w:val="20"/>
          <w:szCs w:val="20"/>
          <w:lang w:val="nl-NL"/>
        </w:rPr>
        <w:t>, GSM 0497 251816</w:t>
      </w:r>
    </w:p>
    <w:p w14:paraId="7E364255" w14:textId="77777777" w:rsidR="0083501E" w:rsidRPr="005D0F23" w:rsidRDefault="0083501E" w:rsidP="0083501E">
      <w:pPr>
        <w:spacing w:line="360" w:lineRule="auto"/>
        <w:rPr>
          <w:rFonts w:ascii="Calibri" w:hAnsi="Calibri"/>
          <w:sz w:val="20"/>
          <w:szCs w:val="20"/>
          <w:lang w:val="nl-NL"/>
        </w:rPr>
      </w:pPr>
    </w:p>
    <w:p w14:paraId="369CCE62" w14:textId="651AC90E" w:rsidR="000A29E7" w:rsidRPr="005D0F23" w:rsidRDefault="000A29E7" w:rsidP="0083501E">
      <w:pPr>
        <w:spacing w:line="360" w:lineRule="auto"/>
        <w:rPr>
          <w:rFonts w:ascii="Calibri" w:hAnsi="Calibri"/>
          <w:sz w:val="20"/>
          <w:szCs w:val="20"/>
          <w:lang w:val="nl-NL"/>
        </w:rPr>
      </w:pPr>
    </w:p>
    <w:sectPr w:rsidR="000A29E7" w:rsidRPr="005D0F23" w:rsidSect="00AB3FFC">
      <w:type w:val="continuous"/>
      <w:pgSz w:w="11910" w:h="16840"/>
      <w:pgMar w:top="1780" w:right="1440" w:bottom="940" w:left="1200" w:header="1393" w:footer="7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5BB3" w14:textId="77777777" w:rsidR="00E3414E" w:rsidRDefault="00E3414E">
      <w:r>
        <w:separator/>
      </w:r>
    </w:p>
  </w:endnote>
  <w:endnote w:type="continuationSeparator" w:id="0">
    <w:p w14:paraId="5FD5B6C3" w14:textId="77777777" w:rsidR="00E3414E" w:rsidRDefault="00E3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3863" w14:textId="6EF57162" w:rsidR="00CF1947" w:rsidRDefault="00D35F1E">
    <w:pPr>
      <w:pStyle w:val="Plattetekst"/>
      <w:spacing w:line="14" w:lineRule="auto"/>
      <w:rPr>
        <w:sz w:val="20"/>
      </w:rPr>
    </w:pPr>
    <w:r>
      <w:rPr>
        <w:noProof/>
      </w:rPr>
      <mc:AlternateContent>
        <mc:Choice Requires="wps">
          <w:drawing>
            <wp:anchor distT="0" distB="0" distL="114300" distR="114300" simplePos="0" relativeHeight="251660288" behindDoc="1" locked="0" layoutInCell="1" allowOverlap="1" wp14:anchorId="67D49834" wp14:editId="680DA811">
              <wp:simplePos x="0" y="0"/>
              <wp:positionH relativeFrom="page">
                <wp:posOffset>6480175</wp:posOffset>
              </wp:positionH>
              <wp:positionV relativeFrom="page">
                <wp:posOffset>10076815</wp:posOffset>
              </wp:positionV>
              <wp:extent cx="133350" cy="1397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5CBA" w14:textId="77777777" w:rsidR="00CF1947" w:rsidRDefault="00D35F1E">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49834" id="_x0000_t202" coordsize="21600,21600" o:spt="202" path="m,l,21600r21600,l21600,xe">
              <v:stroke joinstyle="miter"/>
              <v:path gradientshapeok="t" o:connecttype="rect"/>
            </v:shapetype>
            <v:shape id="Tekstvak 6" o:spid="_x0000_s1029" type="#_x0000_t202" style="position:absolute;margin-left:510.25pt;margin-top:793.45pt;width:1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" filled="f" stroked="f">
              <v:textbox inset="0,0,0,0">
                <w:txbxContent>
                  <w:p w14:paraId="39B85CBA" w14:textId="77777777" w:rsidR="00CF1947" w:rsidRDefault="00D35F1E">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2041" w14:textId="77777777" w:rsidR="00E3414E" w:rsidRDefault="00E3414E">
      <w:r>
        <w:separator/>
      </w:r>
    </w:p>
  </w:footnote>
  <w:footnote w:type="continuationSeparator" w:id="0">
    <w:p w14:paraId="5D2FE521" w14:textId="77777777" w:rsidR="00E3414E" w:rsidRDefault="00E3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1795" w14:textId="61899FD2" w:rsidR="00CF1947" w:rsidRDefault="00E3414E">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1E"/>
    <w:rsid w:val="000A29E7"/>
    <w:rsid w:val="005D0F23"/>
    <w:rsid w:val="0067450A"/>
    <w:rsid w:val="006D6980"/>
    <w:rsid w:val="007D25F8"/>
    <w:rsid w:val="0083501E"/>
    <w:rsid w:val="00AF2834"/>
    <w:rsid w:val="00B07E25"/>
    <w:rsid w:val="00CF1640"/>
    <w:rsid w:val="00D35F1E"/>
    <w:rsid w:val="00E34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4457"/>
  <w15:chartTrackingRefBased/>
  <w15:docId w15:val="{3C65F88A-C928-48D1-8715-4883ED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F1E"/>
    <w:pPr>
      <w:widowControl w:val="0"/>
      <w:autoSpaceDE w:val="0"/>
      <w:autoSpaceDN w:val="0"/>
      <w:spacing w:after="0" w:line="240" w:lineRule="auto"/>
    </w:pPr>
    <w:rPr>
      <w:rFonts w:ascii="Gill Sans MT" w:eastAsia="Gill Sans MT" w:hAnsi="Gill Sans MT" w:cs="Gill Sans MT"/>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D35F1E"/>
    <w:rPr>
      <w:sz w:val="24"/>
      <w:szCs w:val="24"/>
    </w:rPr>
  </w:style>
  <w:style w:type="character" w:customStyle="1" w:styleId="PlattetekstChar">
    <w:name w:val="Platte tekst Char"/>
    <w:basedOn w:val="Standaardalinea-lettertype"/>
    <w:link w:val="Plattetekst"/>
    <w:uiPriority w:val="1"/>
    <w:rsid w:val="00D35F1E"/>
    <w:rPr>
      <w:rFonts w:ascii="Gill Sans MT" w:eastAsia="Gill Sans MT" w:hAnsi="Gill Sans MT" w:cs="Gill Sans MT"/>
      <w:sz w:val="24"/>
      <w:szCs w:val="24"/>
      <w:lang w:val="de-DE"/>
    </w:rPr>
  </w:style>
  <w:style w:type="paragraph" w:customStyle="1" w:styleId="TableParagraph">
    <w:name w:val="Table Paragraph"/>
    <w:basedOn w:val="Standaard"/>
    <w:uiPriority w:val="1"/>
    <w:qFormat/>
    <w:rsid w:val="00D35F1E"/>
  </w:style>
  <w:style w:type="character" w:styleId="Hyperlink">
    <w:name w:val="Hyperlink"/>
    <w:basedOn w:val="Standaardalinea-lettertype"/>
    <w:uiPriority w:val="99"/>
    <w:unhideWhenUsed/>
    <w:rsid w:val="00D35F1E"/>
    <w:rPr>
      <w:color w:val="0000FF"/>
      <w:u w:val="single"/>
    </w:rPr>
  </w:style>
  <w:style w:type="character" w:styleId="Onopgelostemelding">
    <w:name w:val="Unresolved Mention"/>
    <w:basedOn w:val="Standaardalinea-lettertype"/>
    <w:uiPriority w:val="99"/>
    <w:semiHidden/>
    <w:unhideWhenUsed/>
    <w:rsid w:val="006D6980"/>
    <w:rPr>
      <w:color w:val="605E5C"/>
      <w:shd w:val="clear" w:color="auto" w:fill="E1DFDD"/>
    </w:rPr>
  </w:style>
  <w:style w:type="paragraph" w:styleId="Koptekst">
    <w:name w:val="header"/>
    <w:basedOn w:val="Standaard"/>
    <w:link w:val="KoptekstChar"/>
    <w:uiPriority w:val="99"/>
    <w:unhideWhenUsed/>
    <w:rsid w:val="0083501E"/>
    <w:pPr>
      <w:tabs>
        <w:tab w:val="center" w:pos="4536"/>
        <w:tab w:val="right" w:pos="9072"/>
      </w:tabs>
    </w:pPr>
  </w:style>
  <w:style w:type="character" w:customStyle="1" w:styleId="KoptekstChar">
    <w:name w:val="Koptekst Char"/>
    <w:basedOn w:val="Standaardalinea-lettertype"/>
    <w:link w:val="Koptekst"/>
    <w:uiPriority w:val="99"/>
    <w:rsid w:val="0083501E"/>
    <w:rPr>
      <w:rFonts w:ascii="Gill Sans MT" w:eastAsia="Gill Sans MT" w:hAnsi="Gill Sans MT" w:cs="Gill Sans MT"/>
      <w:lang w:val="de-DE"/>
    </w:rPr>
  </w:style>
  <w:style w:type="paragraph" w:styleId="Voettekst">
    <w:name w:val="footer"/>
    <w:basedOn w:val="Standaard"/>
    <w:link w:val="VoettekstChar"/>
    <w:uiPriority w:val="99"/>
    <w:unhideWhenUsed/>
    <w:rsid w:val="0083501E"/>
    <w:pPr>
      <w:tabs>
        <w:tab w:val="center" w:pos="4536"/>
        <w:tab w:val="right" w:pos="9072"/>
      </w:tabs>
    </w:pPr>
  </w:style>
  <w:style w:type="character" w:customStyle="1" w:styleId="VoettekstChar">
    <w:name w:val="Voettekst Char"/>
    <w:basedOn w:val="Standaardalinea-lettertype"/>
    <w:link w:val="Voettekst"/>
    <w:uiPriority w:val="99"/>
    <w:rsid w:val="0083501E"/>
    <w:rPr>
      <w:rFonts w:ascii="Gill Sans MT" w:eastAsia="Gill Sans MT" w:hAnsi="Gill Sans MT" w:cs="Gill Sans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reta.lammerse@dkv-euroservice.com"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dkv-euroservice.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3</cp:revision>
  <dcterms:created xsi:type="dcterms:W3CDTF">2021-01-13T07:32:00Z</dcterms:created>
  <dcterms:modified xsi:type="dcterms:W3CDTF">2021-01-13T07:37:00Z</dcterms:modified>
</cp:coreProperties>
</file>